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A6" w:rsidRDefault="000145A6" w:rsidP="00EB5A27">
      <w:pPr>
        <w:spacing w:after="0" w:line="240" w:lineRule="auto"/>
        <w:jc w:val="center"/>
        <w:rPr>
          <w:rFonts w:ascii="Times New Roman" w:hAnsi="Times New Roman" w:cs="Times New Roman"/>
          <w:b/>
          <w:sz w:val="24"/>
        </w:rPr>
      </w:pPr>
      <w:r>
        <w:rPr>
          <w:rFonts w:ascii="Times New Roman" w:hAnsi="Times New Roman" w:cs="Times New Roman"/>
          <w:b/>
          <w:noProof/>
          <w:sz w:val="24"/>
          <w:lang w:eastAsia="ru-RU"/>
        </w:rPr>
        <w:drawing>
          <wp:inline distT="0" distB="0" distL="0" distR="0" wp14:anchorId="56C6ED3B">
            <wp:extent cx="1666875" cy="5429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542925"/>
                    </a:xfrm>
                    <a:prstGeom prst="rect">
                      <a:avLst/>
                    </a:prstGeom>
                    <a:noFill/>
                  </pic:spPr>
                </pic:pic>
              </a:graphicData>
            </a:graphic>
          </wp:inline>
        </w:drawing>
      </w:r>
    </w:p>
    <w:p w:rsidR="000145A6" w:rsidRDefault="000145A6" w:rsidP="000145A6">
      <w:pPr>
        <w:spacing w:after="0" w:line="240" w:lineRule="auto"/>
        <w:rPr>
          <w:rFonts w:ascii="Times New Roman" w:hAnsi="Times New Roman" w:cs="Times New Roman"/>
          <w:b/>
          <w:sz w:val="24"/>
        </w:rPr>
      </w:pPr>
    </w:p>
    <w:p w:rsidR="00EB5A27" w:rsidRDefault="00EB5A27" w:rsidP="00EB5A27">
      <w:pPr>
        <w:spacing w:after="0" w:line="240" w:lineRule="auto"/>
        <w:jc w:val="center"/>
        <w:rPr>
          <w:rFonts w:ascii="Times New Roman" w:hAnsi="Times New Roman" w:cs="Times New Roman"/>
          <w:b/>
          <w:sz w:val="24"/>
        </w:rPr>
      </w:pPr>
      <w:r w:rsidRPr="00EB5A27">
        <w:rPr>
          <w:rFonts w:ascii="Times New Roman" w:hAnsi="Times New Roman" w:cs="Times New Roman"/>
          <w:b/>
          <w:sz w:val="24"/>
        </w:rPr>
        <w:t xml:space="preserve">СВЕДЕНИЯ ОБ УСЛОВИЯХ, ПОРЯДКЕ, ФОРМЕ ПРЕДОСТАВЛЕНИЯ МЕДИЦИНСКИХ УСЛУГ И ПОРЯДКЕ ИХ ОПЛАТЫ </w:t>
      </w:r>
    </w:p>
    <w:p w:rsidR="000145A6" w:rsidRPr="00EB5A27" w:rsidRDefault="000145A6" w:rsidP="000145A6">
      <w:pPr>
        <w:spacing w:after="0" w:line="240" w:lineRule="auto"/>
        <w:jc w:val="center"/>
        <w:rPr>
          <w:rFonts w:ascii="Times New Roman" w:hAnsi="Times New Roman" w:cs="Times New Roman"/>
          <w:b/>
          <w:sz w:val="24"/>
        </w:rPr>
      </w:pPr>
      <w:r w:rsidRPr="000145A6">
        <w:rPr>
          <w:rFonts w:ascii="Times New Roman" w:hAnsi="Times New Roman" w:cs="Times New Roman"/>
          <w:b/>
          <w:sz w:val="24"/>
        </w:rPr>
        <w:t xml:space="preserve">в Центре коррекции фигуры </w:t>
      </w:r>
      <w:proofErr w:type="spellStart"/>
      <w:r w:rsidRPr="000145A6">
        <w:rPr>
          <w:rFonts w:ascii="Times New Roman" w:hAnsi="Times New Roman" w:cs="Times New Roman"/>
          <w:b/>
          <w:sz w:val="24"/>
          <w:lang w:val="en-US"/>
        </w:rPr>
        <w:t>Dr</w:t>
      </w:r>
      <w:proofErr w:type="spellEnd"/>
      <w:r w:rsidRPr="000145A6">
        <w:rPr>
          <w:rFonts w:ascii="Times New Roman" w:hAnsi="Times New Roman" w:cs="Times New Roman"/>
          <w:b/>
          <w:sz w:val="24"/>
        </w:rPr>
        <w:t>.</w:t>
      </w:r>
      <w:r w:rsidRPr="000145A6">
        <w:rPr>
          <w:rFonts w:ascii="Times New Roman" w:hAnsi="Times New Roman" w:cs="Times New Roman"/>
          <w:b/>
          <w:sz w:val="24"/>
          <w:lang w:val="en-US"/>
        </w:rPr>
        <w:t>Sculptor</w:t>
      </w:r>
    </w:p>
    <w:p w:rsidR="00EB5A27" w:rsidRPr="00EB5A27" w:rsidRDefault="000145A6" w:rsidP="00EB5A27">
      <w:pPr>
        <w:spacing w:after="0" w:line="240" w:lineRule="auto"/>
        <w:jc w:val="center"/>
        <w:rPr>
          <w:rFonts w:ascii="Times New Roman" w:hAnsi="Times New Roman" w:cs="Times New Roman"/>
          <w:b/>
          <w:sz w:val="24"/>
        </w:rPr>
      </w:pPr>
      <w:r>
        <w:rPr>
          <w:rFonts w:ascii="Times New Roman" w:hAnsi="Times New Roman" w:cs="Times New Roman"/>
          <w:b/>
          <w:sz w:val="24"/>
        </w:rPr>
        <w:t>(</w:t>
      </w:r>
      <w:r w:rsidR="00EB5A27" w:rsidRPr="00EB5A27">
        <w:rPr>
          <w:rFonts w:ascii="Times New Roman" w:hAnsi="Times New Roman" w:cs="Times New Roman"/>
          <w:b/>
          <w:sz w:val="24"/>
        </w:rPr>
        <w:t>ООО «</w:t>
      </w:r>
      <w:r w:rsidRPr="000145A6">
        <w:rPr>
          <w:rFonts w:ascii="Times New Roman" w:hAnsi="Times New Roman" w:cs="Times New Roman"/>
          <w:b/>
          <w:sz w:val="24"/>
        </w:rPr>
        <w:t>АРМОПЛАСТИКА</w:t>
      </w:r>
      <w:r w:rsidR="00EB5A27" w:rsidRPr="00EB5A27">
        <w:rPr>
          <w:rFonts w:ascii="Times New Roman" w:hAnsi="Times New Roman" w:cs="Times New Roman"/>
          <w:b/>
          <w:sz w:val="24"/>
        </w:rPr>
        <w:t>»</w:t>
      </w:r>
      <w:r>
        <w:rPr>
          <w:rFonts w:ascii="Times New Roman" w:hAnsi="Times New Roman" w:cs="Times New Roman"/>
          <w:b/>
          <w:sz w:val="24"/>
        </w:rPr>
        <w:t>)</w:t>
      </w:r>
    </w:p>
    <w:p w:rsidR="00EB5A27" w:rsidRDefault="00EB5A27" w:rsidP="00EB5A27">
      <w:pPr>
        <w:spacing w:after="0" w:line="240" w:lineRule="auto"/>
        <w:jc w:val="center"/>
        <w:rPr>
          <w:rFonts w:ascii="Times New Roman" w:hAnsi="Times New Roman" w:cs="Times New Roman"/>
          <w:sz w:val="24"/>
        </w:rPr>
      </w:pP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 xml:space="preserve">В настоящих Сведениях об условиях, порядке, форме предоставления медицинских услуг и порядке их оплаты используются следующие основные понятия: </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«платные медицинские услуги» – медицинские услуги, предоставляемые на возмездной основе за счет личных сре</w:t>
      </w:r>
      <w:proofErr w:type="gramStart"/>
      <w:r w:rsidRPr="00EB5A27">
        <w:rPr>
          <w:rFonts w:ascii="Times New Roman" w:hAnsi="Times New Roman" w:cs="Times New Roman"/>
          <w:sz w:val="24"/>
        </w:rPr>
        <w:t>дств гр</w:t>
      </w:r>
      <w:proofErr w:type="gramEnd"/>
      <w:r w:rsidRPr="00EB5A27">
        <w:rPr>
          <w:rFonts w:ascii="Times New Roman" w:hAnsi="Times New Roman" w:cs="Times New Roman"/>
          <w:sz w:val="24"/>
        </w:rPr>
        <w:t xml:space="preserve">аждан, средств юридических лиц и иных средств на основании договоров; </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EB5A27" w:rsidRDefault="00EB5A27" w:rsidP="00EB5A27">
      <w:pPr>
        <w:spacing w:after="0" w:line="240" w:lineRule="auto"/>
        <w:ind w:firstLine="708"/>
        <w:jc w:val="both"/>
        <w:rPr>
          <w:rFonts w:ascii="Times New Roman" w:hAnsi="Times New Roman" w:cs="Times New Roman"/>
          <w:sz w:val="24"/>
        </w:rPr>
      </w:pPr>
      <w:proofErr w:type="gramStart"/>
      <w:r w:rsidRPr="00EB5A27">
        <w:rPr>
          <w:rFonts w:ascii="Times New Roman" w:hAnsi="Times New Roman" w:cs="Times New Roman"/>
          <w:sz w:val="24"/>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w:t>
      </w:r>
      <w:proofErr w:type="gramEnd"/>
    </w:p>
    <w:p w:rsidR="00EB5A27" w:rsidRDefault="00EB5A27" w:rsidP="00EB5A27">
      <w:pPr>
        <w:spacing w:after="0" w:line="240" w:lineRule="auto"/>
        <w:ind w:firstLine="708"/>
        <w:jc w:val="both"/>
        <w:rPr>
          <w:rFonts w:ascii="Times New Roman" w:hAnsi="Times New Roman" w:cs="Times New Roman"/>
          <w:sz w:val="24"/>
        </w:rPr>
      </w:pPr>
    </w:p>
    <w:p w:rsidR="00EB5A27" w:rsidRDefault="00EB5A27" w:rsidP="00EB5A27">
      <w:pPr>
        <w:spacing w:after="0" w:line="240" w:lineRule="auto"/>
        <w:jc w:val="center"/>
        <w:rPr>
          <w:rFonts w:ascii="Times New Roman" w:hAnsi="Times New Roman" w:cs="Times New Roman"/>
          <w:sz w:val="24"/>
        </w:rPr>
      </w:pPr>
      <w:r w:rsidRPr="00EB5A27">
        <w:rPr>
          <w:rFonts w:ascii="Times New Roman" w:hAnsi="Times New Roman" w:cs="Times New Roman"/>
          <w:sz w:val="24"/>
        </w:rPr>
        <w:t>1.УСЛОВИЯ ПРЕДОСТАВЛЕНИЯ ПЛАТНЫХ МЕДИЦИНСКИХ УСЛУГ</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 xml:space="preserve">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 При предоставлении платных медицинских услуг должны соблюдаться порядки оказания медицинской помощи, утвержденные Министерством здравоохранения РФ. </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1.2. Платные медицинские услуги предоставляются на основании перечня работ (услуг), составляющих медицинскую деятельность и указанных в лиценз</w:t>
      </w:r>
      <w:proofErr w:type="gramStart"/>
      <w:r w:rsidRPr="00EB5A27">
        <w:rPr>
          <w:rFonts w:ascii="Times New Roman" w:hAnsi="Times New Roman" w:cs="Times New Roman"/>
          <w:sz w:val="24"/>
        </w:rPr>
        <w:t>ии ООО</w:t>
      </w:r>
      <w:proofErr w:type="gramEnd"/>
      <w:r w:rsidRPr="00EB5A27">
        <w:rPr>
          <w:rFonts w:ascii="Times New Roman" w:hAnsi="Times New Roman" w:cs="Times New Roman"/>
          <w:sz w:val="24"/>
        </w:rPr>
        <w:t xml:space="preserve"> «</w:t>
      </w:r>
      <w:r w:rsidR="00AF60BB" w:rsidRPr="00AF60BB">
        <w:rPr>
          <w:rFonts w:ascii="Times New Roman" w:hAnsi="Times New Roman" w:cs="Times New Roman"/>
          <w:sz w:val="24"/>
        </w:rPr>
        <w:t>АРМОПЛАСТИКА</w:t>
      </w:r>
      <w:r w:rsidRPr="00EB5A27">
        <w:rPr>
          <w:rFonts w:ascii="Times New Roman" w:hAnsi="Times New Roman" w:cs="Times New Roman"/>
          <w:sz w:val="24"/>
        </w:rPr>
        <w:t xml:space="preserve">» на осуществление медицинской деятельности, выданной в установленном порядке. </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 xml:space="preserve">1.3. 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w:t>
      </w:r>
    </w:p>
    <w:p w:rsidR="00EB5A27" w:rsidRDefault="00EB5A27" w:rsidP="00EB5A27">
      <w:pPr>
        <w:spacing w:after="0" w:line="240" w:lineRule="auto"/>
        <w:ind w:firstLine="708"/>
        <w:jc w:val="both"/>
        <w:rPr>
          <w:rFonts w:ascii="Times New Roman" w:hAnsi="Times New Roman" w:cs="Times New Roman"/>
          <w:sz w:val="24"/>
        </w:rPr>
      </w:pPr>
    </w:p>
    <w:p w:rsidR="00EB5A27" w:rsidRDefault="00EB5A27" w:rsidP="00EB5A27">
      <w:pPr>
        <w:spacing w:after="0" w:line="240" w:lineRule="auto"/>
        <w:ind w:firstLine="708"/>
        <w:jc w:val="center"/>
        <w:rPr>
          <w:rFonts w:ascii="Times New Roman" w:hAnsi="Times New Roman" w:cs="Times New Roman"/>
          <w:sz w:val="24"/>
        </w:rPr>
      </w:pPr>
      <w:r w:rsidRPr="00EB5A27">
        <w:rPr>
          <w:rFonts w:ascii="Times New Roman" w:hAnsi="Times New Roman" w:cs="Times New Roman"/>
          <w:sz w:val="24"/>
        </w:rPr>
        <w:t>2. ПОРЯДОК И ФОРМА ПРЕДОСТАВЛЕНИЯ ПЛАТНЫХ МЕДИЦИНСКИХ УСЛУГ</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 xml:space="preserve">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 </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 xml:space="preserve">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 xml:space="preserve">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2.4.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метод</w:t>
      </w:r>
      <w:r w:rsidR="008158DB">
        <w:rPr>
          <w:rFonts w:ascii="Times New Roman" w:hAnsi="Times New Roman" w:cs="Times New Roman"/>
          <w:sz w:val="24"/>
        </w:rPr>
        <w:t>е</w:t>
      </w:r>
      <w:r w:rsidRPr="00EB5A27">
        <w:rPr>
          <w:rFonts w:ascii="Times New Roman" w:hAnsi="Times New Roman" w:cs="Times New Roman"/>
          <w:sz w:val="24"/>
        </w:rPr>
        <w:t xml:space="preserve"> </w:t>
      </w:r>
      <w:r w:rsidR="00812880">
        <w:rPr>
          <w:rFonts w:ascii="Times New Roman" w:hAnsi="Times New Roman" w:cs="Times New Roman"/>
          <w:sz w:val="24"/>
        </w:rPr>
        <w:t>массажа</w:t>
      </w:r>
      <w:r w:rsidRPr="00EB5A27">
        <w:rPr>
          <w:rFonts w:ascii="Times New Roman" w:hAnsi="Times New Roman" w:cs="Times New Roman"/>
          <w:sz w:val="24"/>
        </w:rPr>
        <w:t xml:space="preserve">, связанном с ними риске, возможных </w:t>
      </w:r>
      <w:r w:rsidRPr="00EB5A27">
        <w:rPr>
          <w:rFonts w:ascii="Times New Roman" w:hAnsi="Times New Roman" w:cs="Times New Roman"/>
          <w:sz w:val="24"/>
        </w:rPr>
        <w:lastRenderedPageBreak/>
        <w:t xml:space="preserve">вариантах и последствиях </w:t>
      </w:r>
      <w:r w:rsidR="00812880">
        <w:rPr>
          <w:rFonts w:ascii="Times New Roman" w:hAnsi="Times New Roman" w:cs="Times New Roman"/>
          <w:sz w:val="24"/>
        </w:rPr>
        <w:t>массажа</w:t>
      </w:r>
      <w:r w:rsidRPr="00EB5A27">
        <w:rPr>
          <w:rFonts w:ascii="Times New Roman" w:hAnsi="Times New Roman" w:cs="Times New Roman"/>
          <w:sz w:val="24"/>
        </w:rPr>
        <w:t>, ожидаемых результатах</w:t>
      </w:r>
      <w:r w:rsidR="008158DB">
        <w:rPr>
          <w:rFonts w:ascii="Times New Roman" w:hAnsi="Times New Roman" w:cs="Times New Roman"/>
          <w:sz w:val="24"/>
        </w:rPr>
        <w:t>,</w:t>
      </w:r>
      <w:r w:rsidRPr="00EB5A27">
        <w:rPr>
          <w:rFonts w:ascii="Times New Roman" w:hAnsi="Times New Roman" w:cs="Times New Roman"/>
          <w:sz w:val="24"/>
        </w:rPr>
        <w:t xml:space="preserve"> показаниях (п</w:t>
      </w:r>
      <w:r w:rsidR="008158DB">
        <w:rPr>
          <w:rFonts w:ascii="Times New Roman" w:hAnsi="Times New Roman" w:cs="Times New Roman"/>
          <w:sz w:val="24"/>
        </w:rPr>
        <w:t>ротивопоказаниях) к применению.</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 xml:space="preserve">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 xml:space="preserve">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 xml:space="preserve">2.7.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2.8. Исполнитель обязан при оказании платных медицинских услуг соблюдать установленные законодательством РФ</w:t>
      </w:r>
      <w:r w:rsidR="00812880">
        <w:rPr>
          <w:rFonts w:ascii="Times New Roman" w:hAnsi="Times New Roman" w:cs="Times New Roman"/>
          <w:sz w:val="24"/>
        </w:rPr>
        <w:t>.</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 xml:space="preserve">2.9. </w:t>
      </w:r>
      <w:proofErr w:type="gramStart"/>
      <w:r w:rsidRPr="00EB5A27">
        <w:rPr>
          <w:rFonts w:ascii="Times New Roman" w:hAnsi="Times New Roman" w:cs="Times New Roman"/>
          <w:sz w:val="24"/>
        </w:rPr>
        <w:t>До заключения Договора, исполнитель уведомляет потребителя (заказчика) о том, что несоблюдение указаний (рекомендаций) работника</w:t>
      </w:r>
      <w:r w:rsidR="008158DB" w:rsidRPr="008158DB">
        <w:rPr>
          <w:rFonts w:ascii="Times New Roman" w:hAnsi="Times New Roman" w:cs="Times New Roman"/>
          <w:sz w:val="24"/>
        </w:rPr>
        <w:t xml:space="preserve"> центра коррекции фигуры </w:t>
      </w:r>
      <w:proofErr w:type="spellStart"/>
      <w:r w:rsidR="008158DB" w:rsidRPr="008158DB">
        <w:rPr>
          <w:rFonts w:ascii="Times New Roman" w:hAnsi="Times New Roman" w:cs="Times New Roman"/>
          <w:sz w:val="24"/>
          <w:lang w:val="en-US"/>
        </w:rPr>
        <w:t>Dr</w:t>
      </w:r>
      <w:proofErr w:type="spellEnd"/>
      <w:r w:rsidR="008158DB" w:rsidRPr="008158DB">
        <w:rPr>
          <w:rFonts w:ascii="Times New Roman" w:hAnsi="Times New Roman" w:cs="Times New Roman"/>
          <w:sz w:val="24"/>
        </w:rPr>
        <w:t>.</w:t>
      </w:r>
      <w:r w:rsidR="008158DB" w:rsidRPr="008158DB">
        <w:rPr>
          <w:rFonts w:ascii="Times New Roman" w:hAnsi="Times New Roman" w:cs="Times New Roman"/>
          <w:sz w:val="24"/>
          <w:lang w:val="en-US"/>
        </w:rPr>
        <w:t>Sculptor</w:t>
      </w:r>
      <w:r w:rsidRPr="00EB5A27">
        <w:rPr>
          <w:rFonts w:ascii="Times New Roman" w:hAnsi="Times New Roman" w:cs="Times New Roman"/>
          <w:sz w:val="24"/>
        </w:rPr>
        <w:t xml:space="preserve">,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EB5A27" w:rsidRDefault="00EB5A27" w:rsidP="00EB5A27">
      <w:pPr>
        <w:spacing w:after="0" w:line="240" w:lineRule="auto"/>
        <w:ind w:firstLine="708"/>
        <w:jc w:val="both"/>
        <w:rPr>
          <w:rFonts w:ascii="Times New Roman" w:hAnsi="Times New Roman" w:cs="Times New Roman"/>
          <w:sz w:val="24"/>
        </w:rPr>
      </w:pPr>
    </w:p>
    <w:p w:rsidR="00EB5A27" w:rsidRDefault="00EB5A27" w:rsidP="00EB5A27">
      <w:pPr>
        <w:spacing w:after="0" w:line="240" w:lineRule="auto"/>
        <w:jc w:val="center"/>
        <w:rPr>
          <w:rFonts w:ascii="Times New Roman" w:hAnsi="Times New Roman" w:cs="Times New Roman"/>
          <w:sz w:val="24"/>
        </w:rPr>
      </w:pPr>
      <w:r w:rsidRPr="00EB5A27">
        <w:rPr>
          <w:rFonts w:ascii="Times New Roman" w:hAnsi="Times New Roman" w:cs="Times New Roman"/>
          <w:sz w:val="24"/>
        </w:rPr>
        <w:t>3. ПОРЯДОК ОПЛАТЫ МЕДИЦИНСКИХ УСЛУГ</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3.1. Медицинские услуги предоставляются Исполнителем по ценам, указанным в прейскуранте, расположенном на</w:t>
      </w:r>
      <w:r w:rsidR="00812880">
        <w:rPr>
          <w:rFonts w:ascii="Times New Roman" w:hAnsi="Times New Roman" w:cs="Times New Roman"/>
          <w:sz w:val="24"/>
        </w:rPr>
        <w:t xml:space="preserve"> информационном стенде клиники.</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3.2. Потребитель (заказчик) обязан оплатить предоставленную исполнителем медицинскую услугу в сроки и в порядке</w:t>
      </w:r>
      <w:r w:rsidR="00812880">
        <w:rPr>
          <w:rFonts w:ascii="Times New Roman" w:hAnsi="Times New Roman" w:cs="Times New Roman"/>
          <w:sz w:val="24"/>
        </w:rPr>
        <w:t>, которые определены договором.</w:t>
      </w:r>
    </w:p>
    <w:p w:rsid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3.3. Оплата медицинских услуг производится путем внесения наличных денежных сре</w:t>
      </w:r>
      <w:proofErr w:type="gramStart"/>
      <w:r w:rsidRPr="00EB5A27">
        <w:rPr>
          <w:rFonts w:ascii="Times New Roman" w:hAnsi="Times New Roman" w:cs="Times New Roman"/>
          <w:sz w:val="24"/>
        </w:rPr>
        <w:t>дств в к</w:t>
      </w:r>
      <w:proofErr w:type="gramEnd"/>
      <w:r w:rsidRPr="00EB5A27">
        <w:rPr>
          <w:rFonts w:ascii="Times New Roman" w:hAnsi="Times New Roman" w:cs="Times New Roman"/>
          <w:sz w:val="24"/>
        </w:rPr>
        <w:t>ассу исполнителя и/ или в безналичном порядке, в том числе путем расчетов с использован</w:t>
      </w:r>
      <w:r w:rsidR="00812880">
        <w:rPr>
          <w:rFonts w:ascii="Times New Roman" w:hAnsi="Times New Roman" w:cs="Times New Roman"/>
          <w:sz w:val="24"/>
        </w:rPr>
        <w:t>ием платежных карт.</w:t>
      </w:r>
      <w:bookmarkStart w:id="0" w:name="_GoBack"/>
      <w:bookmarkEnd w:id="0"/>
    </w:p>
    <w:p w:rsidR="00670506" w:rsidRPr="00EB5A27" w:rsidRDefault="00EB5A27" w:rsidP="00EB5A27">
      <w:pPr>
        <w:spacing w:after="0" w:line="240" w:lineRule="auto"/>
        <w:ind w:firstLine="708"/>
        <w:jc w:val="both"/>
        <w:rPr>
          <w:rFonts w:ascii="Times New Roman" w:hAnsi="Times New Roman" w:cs="Times New Roman"/>
          <w:sz w:val="24"/>
        </w:rPr>
      </w:pPr>
      <w:r w:rsidRPr="00EB5A27">
        <w:rPr>
          <w:rFonts w:ascii="Times New Roman" w:hAnsi="Times New Roman" w:cs="Times New Roman"/>
          <w:sz w:val="24"/>
        </w:rPr>
        <w:t>3.4.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w:t>
      </w:r>
    </w:p>
    <w:sectPr w:rsidR="00670506" w:rsidRPr="00EB5A27" w:rsidSect="000145A6">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B9" w:rsidRDefault="00CE36B9" w:rsidP="000145A6">
      <w:pPr>
        <w:spacing w:after="0" w:line="240" w:lineRule="auto"/>
      </w:pPr>
      <w:r>
        <w:separator/>
      </w:r>
    </w:p>
  </w:endnote>
  <w:endnote w:type="continuationSeparator" w:id="0">
    <w:p w:rsidR="00CE36B9" w:rsidRDefault="00CE36B9" w:rsidP="0001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B9" w:rsidRDefault="00CE36B9" w:rsidP="000145A6">
      <w:pPr>
        <w:spacing w:after="0" w:line="240" w:lineRule="auto"/>
      </w:pPr>
      <w:r>
        <w:separator/>
      </w:r>
    </w:p>
  </w:footnote>
  <w:footnote w:type="continuationSeparator" w:id="0">
    <w:p w:rsidR="00CE36B9" w:rsidRDefault="00CE36B9" w:rsidP="00014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27"/>
    <w:rsid w:val="000145A6"/>
    <w:rsid w:val="0052496A"/>
    <w:rsid w:val="00670506"/>
    <w:rsid w:val="00812880"/>
    <w:rsid w:val="008158DB"/>
    <w:rsid w:val="00AF60BB"/>
    <w:rsid w:val="00BB33AE"/>
    <w:rsid w:val="00CE36B9"/>
    <w:rsid w:val="00EB5A27"/>
    <w:rsid w:val="00F04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5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45A6"/>
  </w:style>
  <w:style w:type="paragraph" w:styleId="a5">
    <w:name w:val="footer"/>
    <w:basedOn w:val="a"/>
    <w:link w:val="a6"/>
    <w:uiPriority w:val="99"/>
    <w:unhideWhenUsed/>
    <w:rsid w:val="000145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45A6"/>
  </w:style>
  <w:style w:type="paragraph" w:styleId="a7">
    <w:name w:val="Balloon Text"/>
    <w:basedOn w:val="a"/>
    <w:link w:val="a8"/>
    <w:uiPriority w:val="99"/>
    <w:semiHidden/>
    <w:unhideWhenUsed/>
    <w:rsid w:val="000145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4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45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45A6"/>
  </w:style>
  <w:style w:type="paragraph" w:styleId="a5">
    <w:name w:val="footer"/>
    <w:basedOn w:val="a"/>
    <w:link w:val="a6"/>
    <w:uiPriority w:val="99"/>
    <w:unhideWhenUsed/>
    <w:rsid w:val="000145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45A6"/>
  </w:style>
  <w:style w:type="paragraph" w:styleId="a7">
    <w:name w:val="Balloon Text"/>
    <w:basedOn w:val="a"/>
    <w:link w:val="a8"/>
    <w:uiPriority w:val="99"/>
    <w:semiHidden/>
    <w:unhideWhenUsed/>
    <w:rsid w:val="000145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4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2017-08-17T11:16:00Z</dcterms:created>
  <dcterms:modified xsi:type="dcterms:W3CDTF">2017-08-17T11:16:00Z</dcterms:modified>
</cp:coreProperties>
</file>